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0B86" w14:textId="77777777" w:rsidR="004A352D" w:rsidRPr="00FB08EB" w:rsidRDefault="004A352D" w:rsidP="004A352D">
      <w:pPr>
        <w:shd w:val="clear" w:color="auto" w:fill="FFFFFF"/>
        <w:spacing w:after="0" w:line="360" w:lineRule="atLeast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</w:p>
    <w:p w14:paraId="194EBF24" w14:textId="77777777" w:rsidR="004A352D" w:rsidRPr="00FB08EB" w:rsidRDefault="004A352D" w:rsidP="006C24E9">
      <w:pPr>
        <w:shd w:val="clear" w:color="auto" w:fill="FFFFFF"/>
        <w:spacing w:after="0" w:line="240" w:lineRule="auto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ДОГОВОР</w:t>
      </w:r>
    </w:p>
    <w:p w14:paraId="7D07890A" w14:textId="77777777" w:rsidR="004A352D" w:rsidRDefault="004A352D" w:rsidP="006C24E9">
      <w:pPr>
        <w:shd w:val="clear" w:color="auto" w:fill="FFFFFF"/>
        <w:spacing w:after="0" w:line="240" w:lineRule="auto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о предоставлении социальных услуг в стационарной форме социального обслуживания</w:t>
      </w:r>
    </w:p>
    <w:p w14:paraId="252130FB" w14:textId="77777777" w:rsidR="00FB08EB" w:rsidRPr="00FB08EB" w:rsidRDefault="00FB08EB" w:rsidP="006C24E9">
      <w:pPr>
        <w:shd w:val="clear" w:color="auto" w:fill="FFFFFF"/>
        <w:spacing w:after="0" w:line="240" w:lineRule="auto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</w:p>
    <w:p w14:paraId="0560D9D7" w14:textId="77777777" w:rsidR="004A352D" w:rsidRPr="00FB08EB" w:rsidRDefault="004A352D" w:rsidP="006C24E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/>
          <w:bCs/>
          <w:lang w:eastAsia="en-US"/>
        </w:rPr>
      </w:pPr>
      <w:r w:rsidRPr="00FB08EB">
        <w:rPr>
          <w:rFonts w:ascii="Times New Roman" w:eastAsia="Calibri" w:hAnsi="Times New Roman"/>
          <w:bCs/>
          <w:lang w:eastAsia="en-US"/>
        </w:rPr>
        <w:t xml:space="preserve">№ </w:t>
      </w:r>
      <w:r w:rsidRPr="00FB08EB">
        <w:rPr>
          <w:rFonts w:ascii="Times New Roman" w:eastAsia="Calibri" w:hAnsi="Times New Roman"/>
          <w:b/>
          <w:bCs/>
          <w:lang w:eastAsia="en-US"/>
        </w:rPr>
        <w:t>{</w:t>
      </w:r>
      <w:r w:rsidRPr="00FB08EB">
        <w:rPr>
          <w:rFonts w:ascii="Times New Roman" w:eastAsia="Calibri" w:hAnsi="Times New Roman"/>
          <w:b/>
          <w:bCs/>
          <w:lang w:val="en-US" w:eastAsia="en-US"/>
        </w:rPr>
        <w:t>Contract</w:t>
      </w:r>
      <w:r w:rsidRPr="00FB08EB">
        <w:rPr>
          <w:rFonts w:ascii="Times New Roman" w:eastAsia="Calibri" w:hAnsi="Times New Roman"/>
          <w:b/>
          <w:bCs/>
          <w:lang w:eastAsia="en-US"/>
        </w:rPr>
        <w:t>}</w:t>
      </w:r>
      <w:r w:rsidRPr="00FB08EB">
        <w:rPr>
          <w:rFonts w:ascii="Times New Roman" w:eastAsia="Calibri" w:hAnsi="Times New Roman"/>
          <w:bCs/>
          <w:lang w:eastAsia="en-US"/>
        </w:rPr>
        <w:t xml:space="preserve">   </w:t>
      </w:r>
    </w:p>
    <w:p w14:paraId="6F91B99C" w14:textId="77777777" w:rsidR="006C24E9" w:rsidRPr="00FB08EB" w:rsidRDefault="004A352D" w:rsidP="00017C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г. Чайковский                                      </w:t>
      </w:r>
      <w:r w:rsidR="00975B1D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                               от </w:t>
      </w:r>
      <w:r w:rsidRPr="00FB08EB">
        <w:rPr>
          <w:rFonts w:ascii="Times New Roman" w:eastAsia="Calibri" w:hAnsi="Times New Roman"/>
          <w:b/>
          <w:bCs/>
          <w:lang w:eastAsia="en-US"/>
        </w:rPr>
        <w:t>{</w:t>
      </w:r>
      <w:proofErr w:type="spellStart"/>
      <w:r w:rsidRPr="00FB08EB">
        <w:rPr>
          <w:rFonts w:ascii="Times New Roman" w:eastAsia="Calibri" w:hAnsi="Times New Roman"/>
          <w:b/>
          <w:bCs/>
          <w:lang w:val="en-US" w:eastAsia="en-US"/>
        </w:rPr>
        <w:t>ContractBegin</w:t>
      </w:r>
      <w:proofErr w:type="spellEnd"/>
      <w:r w:rsidRPr="00FB08EB">
        <w:rPr>
          <w:rFonts w:ascii="Times New Roman" w:eastAsia="Calibri" w:hAnsi="Times New Roman"/>
          <w:b/>
          <w:bCs/>
          <w:lang w:eastAsia="en-US"/>
        </w:rPr>
        <w:t>}</w:t>
      </w: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 xml:space="preserve"> 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br/>
      </w:r>
    </w:p>
    <w:p w14:paraId="448A91D4" w14:textId="77777777" w:rsidR="006C24E9" w:rsidRPr="00FB08EB" w:rsidRDefault="006C24E9" w:rsidP="006C24E9">
      <w:pPr>
        <w:shd w:val="clear" w:color="auto" w:fill="FFFFFF"/>
        <w:spacing w:after="0" w:line="240" w:lineRule="auto"/>
        <w:jc w:val="left"/>
        <w:rPr>
          <w:rFonts w:ascii="Times New Roman" w:eastAsia="Calibri" w:hAnsi="Times New Roman"/>
          <w:bCs/>
          <w:sz w:val="18"/>
          <w:szCs w:val="18"/>
          <w:lang w:eastAsia="en-US"/>
        </w:rPr>
      </w:pPr>
    </w:p>
    <w:p w14:paraId="13094B1C" w14:textId="77777777" w:rsidR="008E6725" w:rsidRDefault="004A352D" w:rsidP="006C24E9">
      <w:pPr>
        <w:shd w:val="clear" w:color="auto" w:fill="FFFFFF"/>
        <w:spacing w:after="0" w:line="240" w:lineRule="auto"/>
        <w:jc w:val="left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Некоммерческая организация Благотворительный фонд «Новый Свет», именуемый в дальнейшем «Исполнитель», в лице генерального директора </w:t>
      </w:r>
      <w:r w:rsidRPr="00FB08EB">
        <w:rPr>
          <w:rFonts w:ascii="Times New Roman" w:eastAsia="Calibri" w:hAnsi="Times New Roman"/>
          <w:b/>
          <w:bCs/>
          <w:sz w:val="20"/>
          <w:szCs w:val="20"/>
          <w:u w:val="single"/>
          <w:lang w:eastAsia="en-US"/>
        </w:rPr>
        <w:t>Голдобина Евгения Владимировича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, действующего на основании Устава, с одной стороны, и </w:t>
      </w:r>
    </w:p>
    <w:p w14:paraId="66932386" w14:textId="77777777" w:rsidR="00FB08EB" w:rsidRPr="00FB08EB" w:rsidRDefault="00FB08EB" w:rsidP="006C24E9">
      <w:pPr>
        <w:shd w:val="clear" w:color="auto" w:fill="FFFFFF"/>
        <w:spacing w:after="0" w:line="240" w:lineRule="auto"/>
        <w:jc w:val="left"/>
        <w:rPr>
          <w:rFonts w:ascii="Times New Roman" w:eastAsia="Calibri" w:hAnsi="Times New Roman"/>
          <w:bCs/>
          <w:sz w:val="18"/>
          <w:szCs w:val="18"/>
          <w:lang w:eastAsia="en-US"/>
        </w:rPr>
      </w:pPr>
    </w:p>
    <w:p w14:paraId="35C6A7EB" w14:textId="77777777" w:rsidR="00975B1D" w:rsidRPr="00FB08EB" w:rsidRDefault="004A352D" w:rsidP="006C24E9">
      <w:pPr>
        <w:shd w:val="clear" w:color="auto" w:fill="FFFFFF"/>
        <w:spacing w:after="0" w:line="240" w:lineRule="auto"/>
        <w:jc w:val="left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{</w:t>
      </w:r>
      <w:proofErr w:type="spellStart"/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FullName</w:t>
      </w:r>
      <w:proofErr w:type="spellEnd"/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},</w:t>
      </w:r>
      <w:r w:rsidR="00160765" w:rsidRPr="00FB08EB">
        <w:rPr>
          <w:rFonts w:ascii="Times New Roman" w:eastAsia="Calibri" w:hAnsi="Times New Roman"/>
          <w:b/>
          <w:bCs/>
          <w:u w:val="single"/>
          <w:lang w:eastAsia="en-US"/>
        </w:rPr>
        <w:t xml:space="preserve"> </w:t>
      </w:r>
      <w:r w:rsidR="00047664" w:rsidRPr="00FB08EB">
        <w:rPr>
          <w:rFonts w:ascii="Times New Roman" w:eastAsia="Calibri" w:hAnsi="Times New Roman"/>
          <w:b/>
          <w:bCs/>
          <w:u w:val="single"/>
          <w:lang w:eastAsia="en-US"/>
        </w:rPr>
        <w:t>{</w:t>
      </w:r>
      <w:proofErr w:type="spellStart"/>
      <w:r w:rsidR="00047664" w:rsidRPr="00FB08EB">
        <w:rPr>
          <w:rFonts w:ascii="Times New Roman" w:eastAsia="Calibri" w:hAnsi="Times New Roman"/>
          <w:b/>
          <w:bCs/>
          <w:u w:val="single"/>
          <w:lang w:eastAsia="en-US"/>
        </w:rPr>
        <w:t>Birth</w:t>
      </w:r>
      <w:proofErr w:type="spellEnd"/>
      <w:r w:rsidR="00047664" w:rsidRPr="00FB08EB">
        <w:rPr>
          <w:rFonts w:ascii="Times New Roman" w:eastAsia="Calibri" w:hAnsi="Times New Roman"/>
          <w:b/>
          <w:bCs/>
          <w:u w:val="single"/>
          <w:lang w:eastAsia="en-US"/>
        </w:rPr>
        <w:t>}</w:t>
      </w:r>
      <w:r w:rsidR="00160765" w:rsidRPr="00FB08EB">
        <w:rPr>
          <w:rFonts w:ascii="Times New Roman" w:eastAsia="Calibri" w:hAnsi="Times New Roman"/>
          <w:b/>
          <w:bCs/>
          <w:lang w:eastAsia="en-US"/>
        </w:rPr>
        <w:t xml:space="preserve"> г. </w:t>
      </w:r>
      <w:proofErr w:type="gramStart"/>
      <w:r w:rsidR="00160765" w:rsidRPr="00FB08EB">
        <w:rPr>
          <w:rFonts w:ascii="Times New Roman" w:eastAsia="Calibri" w:hAnsi="Times New Roman"/>
          <w:b/>
          <w:bCs/>
          <w:lang w:eastAsia="en-US"/>
        </w:rPr>
        <w:t>р .</w:t>
      </w:r>
      <w:proofErr w:type="gramEnd"/>
      <w:r w:rsidR="00047664" w:rsidRPr="00FB08EB">
        <w:rPr>
          <w:rFonts w:ascii="Times New Roman" w:eastAsia="Calibri" w:hAnsi="Times New Roman"/>
          <w:b/>
          <w:bCs/>
          <w:lang w:eastAsia="en-US"/>
        </w:rPr>
        <w:t>,</w:t>
      </w:r>
      <w:r w:rsidR="00047664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 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именуемый в </w:t>
      </w:r>
      <w:r w:rsidR="00017C07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дальнейшем, «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Заказчик</w:t>
      </w:r>
      <w:r w:rsidR="00975B1D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»,</w:t>
      </w:r>
    </w:p>
    <w:p w14:paraId="2124ACDA" w14:textId="77777777" w:rsidR="004A352D" w:rsidRPr="00FB08EB" w:rsidRDefault="00017C07" w:rsidP="006C24E9">
      <w:pPr>
        <w:shd w:val="clear" w:color="auto" w:fill="FFFFFF"/>
        <w:spacing w:after="0" w:line="240" w:lineRule="auto"/>
        <w:jc w:val="left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 </w:t>
      </w:r>
      <w:r w:rsidR="00975B1D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паспорт </w:t>
      </w:r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{</w:t>
      </w:r>
      <w:proofErr w:type="spellStart"/>
      <w:r w:rsidR="004A352D" w:rsidRPr="00FB08EB">
        <w:rPr>
          <w:rFonts w:ascii="Times New Roman" w:eastAsia="Calibri" w:hAnsi="Times New Roman"/>
          <w:b/>
          <w:bCs/>
          <w:u w:val="single"/>
          <w:lang w:eastAsia="en-US"/>
        </w:rPr>
        <w:t>PassportNum</w:t>
      </w:r>
      <w:proofErr w:type="spellEnd"/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}, {</w:t>
      </w:r>
      <w:proofErr w:type="spellStart"/>
      <w:r w:rsidR="004A352D" w:rsidRPr="00FB08EB">
        <w:rPr>
          <w:rFonts w:ascii="Times New Roman" w:eastAsia="Calibri" w:hAnsi="Times New Roman"/>
          <w:b/>
          <w:bCs/>
          <w:u w:val="single"/>
          <w:lang w:eastAsia="en-US"/>
        </w:rPr>
        <w:t>PassportGiven</w:t>
      </w:r>
      <w:proofErr w:type="spellEnd"/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}</w:t>
      </w:r>
      <w:proofErr w:type="gramStart"/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 xml:space="preserve">, </w:t>
      </w:r>
      <w:r w:rsidRPr="00FB08EB">
        <w:rPr>
          <w:rFonts w:ascii="Times New Roman" w:eastAsia="Calibri" w:hAnsi="Times New Roman"/>
          <w:b/>
          <w:bCs/>
          <w:sz w:val="18"/>
          <w:szCs w:val="18"/>
          <w:u w:val="single"/>
          <w:lang w:eastAsia="en-US"/>
        </w:rPr>
        <w:t>К</w:t>
      </w:r>
      <w:proofErr w:type="gramEnd"/>
      <w:r w:rsidR="004A352D" w:rsidRPr="00FB08EB">
        <w:rPr>
          <w:rFonts w:ascii="Times New Roman" w:eastAsia="Calibri" w:hAnsi="Times New Roman"/>
          <w:b/>
          <w:bCs/>
          <w:sz w:val="18"/>
          <w:szCs w:val="18"/>
          <w:u w:val="single"/>
          <w:lang w:eastAsia="en-US"/>
        </w:rPr>
        <w:t>/</w:t>
      </w:r>
      <w:r w:rsidRPr="00FB08EB">
        <w:rPr>
          <w:rFonts w:ascii="Times New Roman" w:eastAsia="Calibri" w:hAnsi="Times New Roman"/>
          <w:b/>
          <w:bCs/>
          <w:sz w:val="18"/>
          <w:szCs w:val="18"/>
          <w:u w:val="single"/>
          <w:lang w:eastAsia="en-US"/>
        </w:rPr>
        <w:t>П</w:t>
      </w:r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: {</w:t>
      </w:r>
      <w:proofErr w:type="spellStart"/>
      <w:r w:rsidR="004A352D" w:rsidRPr="00FB08EB">
        <w:rPr>
          <w:rFonts w:ascii="Times New Roman" w:eastAsia="Calibri" w:hAnsi="Times New Roman"/>
          <w:b/>
          <w:bCs/>
          <w:u w:val="single"/>
          <w:lang w:eastAsia="en-US"/>
        </w:rPr>
        <w:t>PassportCode</w:t>
      </w:r>
      <w:proofErr w:type="spellEnd"/>
      <w:r w:rsidRPr="00FB08EB">
        <w:rPr>
          <w:rFonts w:ascii="Times New Roman" w:eastAsia="Calibri" w:hAnsi="Times New Roman"/>
          <w:b/>
          <w:bCs/>
          <w:u w:val="single"/>
          <w:lang w:eastAsia="en-US"/>
        </w:rPr>
        <w:t>}, {</w:t>
      </w:r>
      <w:r w:rsidR="004A352D" w:rsidRPr="00FB08EB">
        <w:rPr>
          <w:rFonts w:ascii="Times New Roman" w:eastAsia="Calibri" w:hAnsi="Times New Roman"/>
          <w:b/>
          <w:bCs/>
          <w:u w:val="single"/>
          <w:lang w:eastAsia="en-US"/>
        </w:rPr>
        <w:t>Address}</w:t>
      </w:r>
      <w:r w:rsidR="004A352D" w:rsidRPr="00FB08EB">
        <w:rPr>
          <w:rFonts w:ascii="Times New Roman" w:eastAsia="Calibri" w:hAnsi="Times New Roman"/>
          <w:b/>
          <w:bCs/>
          <w:u w:val="single"/>
          <w:lang w:eastAsia="en-US"/>
        </w:rPr>
        <w:br/>
      </w:r>
      <w:r w:rsidR="004A352D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с другой стороны, совместно именуемые «Стороны», заключили настоящий Договор о нижеследующем:</w:t>
      </w:r>
    </w:p>
    <w:p w14:paraId="1707EFC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1. Предмет договора</w:t>
      </w:r>
    </w:p>
    <w:p w14:paraId="268765B0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1.1. 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— Услуги), которая является неотъемлемой частью настоящего договора. Заказчик обязуется оплачивать указанные услуги, за исключением случаев, когда законодательством о социальном обслуживании граждан в Российской Федерации предусмотрено предоставление социальных услуг бесплатно.</w:t>
      </w:r>
    </w:p>
    <w:p w14:paraId="3354DF17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1.2. Предоставление Услуг Заказчику осуществляется надлежащего качества в соответствии с порядком предоставления социальных услуг поставщиками социальных услуг в стационарной форме социального обслуживания (далее — Порядок), утверждённым приказом Министерства социального развития Пермского края (далее — Министерство).</w:t>
      </w:r>
    </w:p>
    <w:p w14:paraId="59FF3A23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1.3. Сроки и условия предоставления конкретной Услуги устанавливаются в соответствии со сроками, предусмотренными для предоставления соответствующих услуг, и в согласованном сторонами виде являются приложением к настоящему договору.</w:t>
      </w:r>
    </w:p>
    <w:p w14:paraId="2F66472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1.4. Место оказания услуг: г. Чайковский, р-н д. Степаново, ул. Молодёжная, 3а.</w:t>
      </w:r>
    </w:p>
    <w:p w14:paraId="01C569DC" w14:textId="77777777" w:rsidR="006C24E9" w:rsidRPr="00FB08EB" w:rsidRDefault="004A352D" w:rsidP="006C24E9">
      <w:pPr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1.5. По результатам оказанных Услуг, один раз в 90 календарных дней, Исполнитель представляет Заказчику Акт сдачи-приемки оказанных Услуг, подписанный Исполнителем, в 2-х экземплярах.</w:t>
      </w:r>
    </w:p>
    <w:p w14:paraId="0D7ACE9A" w14:textId="77777777" w:rsidR="004A352D" w:rsidRPr="00FB08EB" w:rsidRDefault="004A352D" w:rsidP="006C24E9">
      <w:pPr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2. Взаимодействие сторон</w:t>
      </w:r>
    </w:p>
    <w:p w14:paraId="3B54ADD5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2.1. Исполнитель обязан:</w:t>
      </w:r>
    </w:p>
    <w:p w14:paraId="3A9DA496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2.1.1. предоставлять Заказчику Услуги в соответствии с индивидуальной программой, условиями настоящего договора и в соответствии с Порядком;</w:t>
      </w:r>
    </w:p>
    <w:p w14:paraId="4CBFF106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2.1.2. предоставлять бесплатно в доступной форме Заказчику (законному представителю Заказчика) информацию о его правах и обязанностях, о видах социальных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14:paraId="7A8E478C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2.1.3. обеспечить сохранность личных вещей Заказчика на время пребывания</w:t>
      </w:r>
      <w:r w:rsidR="00180B4D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 (перечень вещей указан в «приложение А»)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;</w:t>
      </w:r>
    </w:p>
    <w:p w14:paraId="3F5BB3E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2.1.4.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3C1284DB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2.1.5. своевременно информировать Заказчика в письменной форме об изменении порядка и условий предоставления Услуг, предусмотренных настоящим договором, а также их оплаты;</w:t>
      </w:r>
    </w:p>
    <w:p w14:paraId="2D7FA5C5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2.1.6. исполнять иные обязанности в соответствии с нормами действующего законодательства.</w:t>
      </w:r>
    </w:p>
    <w:p w14:paraId="150732BD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2.2. Исполнитель ведёт учёт оказанных Заказчику Услуг, включая:</w:t>
      </w:r>
    </w:p>
    <w:p w14:paraId="50322AAA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2.2.1. предоставление социально-бытовых услуг;</w:t>
      </w:r>
    </w:p>
    <w:p w14:paraId="2F9BA9D4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2.2.2. предоставление социально-медицинских услуг;</w:t>
      </w:r>
    </w:p>
    <w:p w14:paraId="01CEFD57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2.2.3. предоставление социально-психологических услуг;</w:t>
      </w:r>
    </w:p>
    <w:p w14:paraId="7CD9A57A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2.2.4. предоставление социально-трудовых услуг;</w:t>
      </w:r>
    </w:p>
    <w:p w14:paraId="44AE4656" w14:textId="77777777" w:rsidR="006C24E9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2.2.5. предостав</w:t>
      </w:r>
      <w:r w:rsidR="00017C07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ление социально-правовых услуг.</w:t>
      </w:r>
    </w:p>
    <w:p w14:paraId="6CCD3C50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2.3. Исполнитель имеет право:</w:t>
      </w:r>
    </w:p>
    <w:p w14:paraId="188FB88F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2.3.1.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Услуги, медицинских противопоказаний, предусмотренных действующим законодательством;</w:t>
      </w:r>
    </w:p>
    <w:p w14:paraId="5CA80437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2.3.2.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требовать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от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Заказчика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соблюдения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правил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внутреннего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распорядка,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утверждённых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Исполнителем;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br/>
        <w:t>2.3.3. инициировать расторжение договора в случае неоднократных или грубых нарушений Заказчиком правил внутреннего распорядка (с соблюдением порядка, установленного п. 8.4 настоящего договора).</w:t>
      </w:r>
    </w:p>
    <w:p w14:paraId="34B689A6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2.4. Исполнитель не вправе передавать исполнение обязательств по настоящему Договору третьим лицам.</w:t>
      </w:r>
    </w:p>
    <w:p w14:paraId="59CB6CB6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2.5. Заказчик (законный представитель Заказчика) обязан:</w:t>
      </w:r>
    </w:p>
    <w:p w14:paraId="6C165FED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2.5.1. соблюдать сроки и условия настоящего договора;</w:t>
      </w:r>
    </w:p>
    <w:p w14:paraId="316AF0D3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2.5.2. предоставлять в соответствии с нормативными правовыми актами Пермского края сведения и документы, необходимые для предоставления социальных услуг, </w:t>
      </w:r>
      <w:proofErr w:type="gramStart"/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предусмотренные Порядком</w:t>
      </w:r>
      <w:proofErr w:type="gramEnd"/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 предоставления социальных услуг, утверждённым уполномоченным органом государственной власти;</w:t>
      </w:r>
    </w:p>
    <w:p w14:paraId="6EA58D84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2.5.</w:t>
      </w:r>
      <w:proofErr w:type="gramStart"/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3.информировать</w:t>
      </w:r>
      <w:proofErr w:type="gramEnd"/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 xml:space="preserve"> в письменной форме Исполнителя о возникновении (изменении) обстоятельств, влекущих изменение (расторжение)настоящего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договора;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br/>
        <w:t>2.5.4. соблюдать правила внутреннего распорядка, утверждённые Исполнителем;</w:t>
      </w:r>
    </w:p>
    <w:p w14:paraId="6032EA00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2.5.5. в случае отказа от обслуживания уведомить об этом Исполнителя письменно, с указанием причины отказа не позднее трёх дней до расторжения Договора.</w:t>
      </w:r>
    </w:p>
    <w:p w14:paraId="1C47F551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2.6. Заказчик (законный представитель Заказчика) имеет право:</w:t>
      </w:r>
    </w:p>
    <w:p w14:paraId="0F9AECCF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2.6.1. на уважительное и гуманное отношение;</w:t>
      </w:r>
    </w:p>
    <w:p w14:paraId="457B8682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2.6.2. на получение бесплатно в доступной форме информации о своих правах и обязанностях, видах социальных услуг, которые будут оказаны Заказчику, сроках, порядке и об условиях их предоставления;</w:t>
      </w:r>
    </w:p>
    <w:p w14:paraId="2EE403B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2.6.3. на отказ от предоставления социальных услуг;</w:t>
      </w:r>
    </w:p>
    <w:p w14:paraId="7C7053A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2.6.4. на защиту своих прав и законных интересов в соответствии с законодательством Российской Федерации;</w:t>
      </w:r>
    </w:p>
    <w:p w14:paraId="7C473B3C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2.6.5.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на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защиту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своих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персональных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данных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при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использовании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их</w:t>
      </w:r>
      <w:r w:rsidR="006C24E9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 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Исполнителем;</w:t>
      </w: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br/>
        <w:t>2.6.6. потребовать расторжения настоящего Договора при нарушении Исполнителем условий настоящего Договора.</w:t>
      </w:r>
    </w:p>
    <w:p w14:paraId="53B864E8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3. Стоимость услуг</w:t>
      </w:r>
    </w:p>
    <w:p w14:paraId="6403F8B6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3.1. Услуга предоставляется безвозмездно и оплате не подлежит.</w:t>
      </w:r>
    </w:p>
    <w:p w14:paraId="0769558F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lastRenderedPageBreak/>
        <w:t>4. Ответственность Сторон</w:t>
      </w:r>
    </w:p>
    <w:p w14:paraId="6F03F097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0531C00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4.2. При несоблюдении Исполнителем условий настоящего Договора Заказчик вправе расторгнуть Договор после направления письменного уведомления с указанием нарушений и предоставлением Исполнителю срока для их устранения (не менее 5 рабочих дней).</w:t>
      </w:r>
    </w:p>
    <w:p w14:paraId="60A17B7A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4.3. При нарушении Заказчиком правил внутреннего распорядка, утверждённых Исполнителем, Исполнитель вправе расторгнуть Договор в соответствии с действующим законодательством Российской Федерации после направления письменного предупреждения с указанием нарушений и предоставлением Заказчику срока для их устранения (не менее 5 рабочих дней).</w:t>
      </w:r>
    </w:p>
    <w:p w14:paraId="2E0ADF79" w14:textId="77777777" w:rsidR="006C24E9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4.4. В случае наличия жалобы, претензии от Заказчика о некачественном оказании услуг Исполнитель обязан устранить недостатки оказания услуг в течение 3 дней с момента поступления жалобы, претензии. Если устранение недостатков невозможно или не достигнуто в установленный срок, Стороны вправе приступить к процедуре расторжения договора в порядке, предусмотренном разд. 5 настоящего договора.</w:t>
      </w:r>
    </w:p>
    <w:p w14:paraId="722BEADD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5. Порядок изменения, приостановления или расторжения Договора</w:t>
      </w:r>
    </w:p>
    <w:p w14:paraId="19DE0C2F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5.1. Условия, на которых заключён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76863020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5.2. Настоящий Договор может быть расторгнут досрочно:</w:t>
      </w:r>
    </w:p>
    <w:p w14:paraId="14F13FA7" w14:textId="77777777" w:rsidR="004A352D" w:rsidRPr="00FB08EB" w:rsidRDefault="004A352D" w:rsidP="006C24E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по соглашению Сторон;</w:t>
      </w:r>
    </w:p>
    <w:p w14:paraId="06239F3F" w14:textId="77777777" w:rsidR="004A352D" w:rsidRPr="00FB08EB" w:rsidRDefault="004A352D" w:rsidP="006C24E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по инициативе одной из Сторон — по основаниям, предусмотренным действующим законодательством Российской Федерации и настоящим договором.</w:t>
      </w:r>
    </w:p>
    <w:p w14:paraId="1FA0E27F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5.3. Настоящий Договор считается расторгнутым:</w:t>
      </w:r>
    </w:p>
    <w:p w14:paraId="7A1DD4DC" w14:textId="77777777" w:rsidR="004A352D" w:rsidRPr="00FB08EB" w:rsidRDefault="004A352D" w:rsidP="006C24E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со дня письменного уведомления Исполнителем Заказчика об отказе от исполнения настоящего Договора, если иные сроки не установлены настоящим Договором либо действующим законодательством Российской Федерации;</w:t>
      </w:r>
    </w:p>
    <w:p w14:paraId="657BFB00" w14:textId="77777777" w:rsidR="004A352D" w:rsidRPr="00FB08EB" w:rsidRDefault="004A352D" w:rsidP="006C24E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по истечении 3 календарных дней с момента направления письменного уведомления о расторжении одной из Сторон (если иное не предусмотрено законом или соглашением Сторон).</w:t>
      </w:r>
    </w:p>
    <w:p w14:paraId="60590B3C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5.4. При расторжении Договора по инициативе Заказчика в связи с нарушением Исполнителем условий Договора Заказчик обязан указать в уведомлении конкретные нарушения и приложить подтверждающие документы (при наличии).</w:t>
      </w:r>
    </w:p>
    <w:p w14:paraId="5310EDA3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5.5. При расторжении Договора по инициативе Исполнителя в связи с нарушением Заказчиком условий Договора Исполнитель обязан указать в уведомлении конкретные нарушения и приложить подтверждающие документы (при наличии).</w:t>
      </w:r>
    </w:p>
    <w:p w14:paraId="4B79752F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6. Срок действия Договора</w:t>
      </w:r>
    </w:p>
    <w:p w14:paraId="0D91664B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6.1. Настоящий Договор вступает в силу со дня его заключения Сторонами и действует на весь период прохождения реабилитации.</w:t>
      </w:r>
    </w:p>
    <w:p w14:paraId="1E0DF309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7. Разрешение споров</w:t>
      </w:r>
    </w:p>
    <w:p w14:paraId="1831650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7.1. Все споры и разногласия, которые могут возникнуть по предмету настоящего Договора, решаются путём переговоров между Сторонами.</w:t>
      </w:r>
    </w:p>
    <w:p w14:paraId="39FE9A2F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7.2. В случае невозможности разрешения разногласий путём переговоров они подлежат разрешению в суде согласно действующему законодательству Российской Федерации.</w:t>
      </w:r>
    </w:p>
    <w:p w14:paraId="776DDD94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7.3. До обращения в суд Сторона, считающая свои права нарушенными, обязана направить другой Стороне письменную претензию с описанием нарушений и требованиями. Срок рассмотрения претензии — 10 рабочих дней с момента её получения.</w:t>
      </w:r>
    </w:p>
    <w:p w14:paraId="4CDA752B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8. Иные условия</w:t>
      </w:r>
    </w:p>
    <w:p w14:paraId="73CDDCF1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8.1. Настоящий Договор составлен в двух экземплярах, имеющих равную юридическую силу, один из которых находится у Исполнителя, другой — у Заказчика (его законного представителя).</w:t>
      </w:r>
    </w:p>
    <w:p w14:paraId="3BA20017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8.2. Любая договорённость между Сторонами, влекущая за собой новые обязательства, должна быть письменно подтверждена Сторонами, и должно быть подписано соответствующее дополнение к настоящему Договору.</w:t>
      </w:r>
    </w:p>
    <w:p w14:paraId="50EA339E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8.3. Все изменения и дополнения к настоящему Договору считаются действительными, если они оформлены в письменном виде и подписаны Сторонами или надлежащим образом уполномоченными представителями Сторон.</w:t>
      </w:r>
    </w:p>
    <w:p w14:paraId="43CB1641" w14:textId="77777777" w:rsidR="004A352D" w:rsidRPr="00FB08EB" w:rsidRDefault="004A352D" w:rsidP="006C24E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8.4. В случае досрочного расторжения настоящего Договора Стороны обязаны предварительно (за 3 (три) календарных дня до момента расторжения) в письменном виде предупредить об этом друг друга. Уведомление должно содержать:</w:t>
      </w:r>
    </w:p>
    <w:p w14:paraId="61219DFE" w14:textId="77777777" w:rsidR="004A352D" w:rsidRPr="00FB08EB" w:rsidRDefault="004A352D" w:rsidP="006C24E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указание на намерение расторгнуть договор;</w:t>
      </w:r>
    </w:p>
    <w:p w14:paraId="61B70611" w14:textId="77777777" w:rsidR="004A352D" w:rsidRPr="00FB08EB" w:rsidRDefault="004A352D" w:rsidP="006C24E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основания для расторжения (со ссылкой на соответствующие пункты договора или нормы закона);</w:t>
      </w:r>
    </w:p>
    <w:p w14:paraId="4570B07D" w14:textId="77777777" w:rsidR="004A352D" w:rsidRPr="00FB08EB" w:rsidRDefault="004A352D" w:rsidP="006C24E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дату предполагаемого расторжения.</w:t>
      </w:r>
    </w:p>
    <w:p w14:paraId="0F2F7DFC" w14:textId="77777777" w:rsidR="006C24E9" w:rsidRDefault="004A352D" w:rsidP="00411D3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9. Адрес (место нахожде</w:t>
      </w:r>
      <w:r w:rsidR="00411D34" w:rsidRPr="00FB08EB">
        <w:rPr>
          <w:rFonts w:ascii="Times New Roman" w:eastAsia="Calibri" w:hAnsi="Times New Roman"/>
          <w:bCs/>
          <w:sz w:val="18"/>
          <w:szCs w:val="18"/>
          <w:lang w:eastAsia="en-US"/>
        </w:rPr>
        <w:t>ния) реквизиты и подписи Сторон</w:t>
      </w:r>
    </w:p>
    <w:p w14:paraId="2C00E678" w14:textId="77777777" w:rsidR="00FB08EB" w:rsidRDefault="00FB08EB" w:rsidP="00411D3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</w:p>
    <w:p w14:paraId="39964CBB" w14:textId="77777777" w:rsidR="00411D34" w:rsidRDefault="00411D34" w:rsidP="00411D3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18"/>
          <w:szCs w:val="18"/>
          <w:lang w:eastAsia="en-US"/>
        </w:rPr>
      </w:pPr>
    </w:p>
    <w:p w14:paraId="560A722E" w14:textId="77777777" w:rsidR="00A40BA8" w:rsidRPr="00A40BA8" w:rsidRDefault="00A40BA8" w:rsidP="00411D3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394"/>
      </w:tblGrid>
      <w:tr w:rsidR="006C24E9" w:rsidRPr="00A40BA8" w14:paraId="776B983A" w14:textId="77777777" w:rsidTr="00C96BA4">
        <w:tc>
          <w:tcPr>
            <w:tcW w:w="5070" w:type="dxa"/>
            <w:shd w:val="clear" w:color="auto" w:fill="auto"/>
          </w:tcPr>
          <w:p w14:paraId="69CB3D27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Исполнитель</w:t>
            </w:r>
          </w:p>
          <w:p w14:paraId="34F5F755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Благотворительный фонд «Новый свет»</w:t>
            </w:r>
          </w:p>
          <w:p w14:paraId="5B1E3C83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617762, Пермский край, </w:t>
            </w:r>
          </w:p>
          <w:p w14:paraId="3204561E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г. Чайковский, Ул. Пр. Победы, д 10</w:t>
            </w:r>
          </w:p>
          <w:p w14:paraId="6B687F48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Т. 8(34241)46717</w:t>
            </w:r>
          </w:p>
          <w:p w14:paraId="22E7EAD0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val="en-US" w:eastAsia="en-US"/>
              </w:rPr>
              <w:t>fond</w:t>
            </w: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-</w:t>
            </w:r>
            <w:proofErr w:type="spell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val="en-US" w:eastAsia="en-US"/>
              </w:rPr>
              <w:t>nl</w:t>
            </w:r>
            <w:proofErr w:type="spellEnd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@</w:t>
            </w: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val="en-US" w:eastAsia="en-US"/>
              </w:rPr>
              <w:t>mail</w:t>
            </w: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.</w:t>
            </w:r>
            <w:proofErr w:type="spell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3627F891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  <w:shd w:val="clear" w:color="auto" w:fill="auto"/>
          </w:tcPr>
          <w:p w14:paraId="3677A5B2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Заказчик</w:t>
            </w:r>
          </w:p>
          <w:p w14:paraId="271C8165" w14:textId="77777777" w:rsidR="00975B1D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Ф.И.О</w:t>
            </w:r>
          </w:p>
          <w:p w14:paraId="0B9CD078" w14:textId="77777777" w:rsidR="006C24E9" w:rsidRPr="00A40BA8" w:rsidRDefault="00017C07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{</w:t>
            </w:r>
            <w:proofErr w:type="spell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FullName</w:t>
            </w:r>
            <w:proofErr w:type="spellEnd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}</w:t>
            </w:r>
          </w:p>
          <w:p w14:paraId="19F637BB" w14:textId="77777777" w:rsidR="00634F1D" w:rsidRPr="00A40BA8" w:rsidRDefault="00634F1D" w:rsidP="00634F1D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Паспорт: {</w:t>
            </w:r>
            <w:proofErr w:type="spell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PassportNum</w:t>
            </w:r>
            <w:proofErr w:type="spellEnd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}</w:t>
            </w:r>
          </w:p>
          <w:p w14:paraId="15C4B3E3" w14:textId="77777777" w:rsidR="00975B1D" w:rsidRPr="00A40BA8" w:rsidRDefault="00634F1D" w:rsidP="00634F1D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выдан: {</w:t>
            </w:r>
            <w:proofErr w:type="spell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PassportGiven</w:t>
            </w:r>
            <w:proofErr w:type="spellEnd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} </w:t>
            </w:r>
          </w:p>
          <w:p w14:paraId="3635D2B9" w14:textId="77777777" w:rsidR="00634F1D" w:rsidRPr="00A40BA8" w:rsidRDefault="00634F1D" w:rsidP="00634F1D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К/П: {</w:t>
            </w:r>
            <w:proofErr w:type="spell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PassportCode</w:t>
            </w:r>
            <w:proofErr w:type="spellEnd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}</w:t>
            </w:r>
          </w:p>
          <w:p w14:paraId="49E1D315" w14:textId="77777777" w:rsidR="006C24E9" w:rsidRPr="00A40BA8" w:rsidRDefault="00634F1D" w:rsidP="00634F1D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Адрес: {Address}</w:t>
            </w:r>
          </w:p>
        </w:tc>
      </w:tr>
      <w:tr w:rsidR="006C24E9" w:rsidRPr="00A40BA8" w14:paraId="405B3628" w14:textId="77777777" w:rsidTr="00C96BA4">
        <w:tc>
          <w:tcPr>
            <w:tcW w:w="5070" w:type="dxa"/>
            <w:shd w:val="clear" w:color="auto" w:fill="auto"/>
          </w:tcPr>
          <w:p w14:paraId="75BBF3D6" w14:textId="77777777" w:rsidR="001F03AA" w:rsidRDefault="0093051D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40BA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68641DE" w14:textId="77777777" w:rsidR="001F03AA" w:rsidRDefault="001F03AA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799B57F" w14:textId="77777777" w:rsidR="006C24E9" w:rsidRPr="00A40BA8" w:rsidRDefault="0093051D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Голдобин Е.В.</w:t>
            </w:r>
            <w:r w:rsidR="006C24E9"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/____________</w:t>
            </w:r>
          </w:p>
          <w:p w14:paraId="4ED4866D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  <w:t xml:space="preserve">(Фамилия, </w:t>
            </w:r>
            <w:proofErr w:type="gram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  <w:t xml:space="preserve">инициалы)   </w:t>
            </w:r>
            <w:proofErr w:type="gramEnd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  <w:t xml:space="preserve">                         (личная подпись)</w:t>
            </w:r>
          </w:p>
          <w:p w14:paraId="4A35F3C4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 xml:space="preserve"> М.П.                                                                                       </w:t>
            </w:r>
          </w:p>
        </w:tc>
        <w:tc>
          <w:tcPr>
            <w:tcW w:w="4394" w:type="dxa"/>
            <w:shd w:val="clear" w:color="auto" w:fill="auto"/>
          </w:tcPr>
          <w:p w14:paraId="12D57CD3" w14:textId="77777777" w:rsidR="001F03AA" w:rsidRDefault="001F03AA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23225D3B" w14:textId="77777777" w:rsidR="001F03AA" w:rsidRDefault="001F03AA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  <w:p w14:paraId="785F6B35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________________/____________</w:t>
            </w:r>
          </w:p>
          <w:p w14:paraId="7FA0DB18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  <w:t xml:space="preserve">(Фамилия, </w:t>
            </w:r>
            <w:proofErr w:type="gramStart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  <w:t xml:space="preserve">инициалы)   </w:t>
            </w:r>
            <w:proofErr w:type="gramEnd"/>
            <w:r w:rsidRPr="00A40BA8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  <w:lang w:eastAsia="en-US"/>
              </w:rPr>
              <w:t xml:space="preserve">                          (личная подпись)</w:t>
            </w:r>
          </w:p>
          <w:p w14:paraId="590217E3" w14:textId="77777777" w:rsidR="006C24E9" w:rsidRPr="00A40BA8" w:rsidRDefault="006C24E9" w:rsidP="006C24E9">
            <w:pPr>
              <w:shd w:val="clear" w:color="auto" w:fill="FFFFFF"/>
              <w:spacing w:after="0" w:line="240" w:lineRule="auto"/>
              <w:jc w:val="left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06397C71" w14:textId="77777777" w:rsidR="004A352D" w:rsidRPr="00FB08EB" w:rsidRDefault="004A352D" w:rsidP="006C24E9">
      <w:pPr>
        <w:spacing w:after="160" w:line="240" w:lineRule="auto"/>
        <w:jc w:val="left"/>
        <w:rPr>
          <w:rFonts w:ascii="Times New Roman" w:eastAsia="Calibri" w:hAnsi="Times New Roman"/>
          <w:sz w:val="18"/>
          <w:szCs w:val="18"/>
          <w:lang w:eastAsia="en-US"/>
        </w:rPr>
      </w:pPr>
    </w:p>
    <w:p w14:paraId="6667C1B5" w14:textId="77777777" w:rsidR="00180B4D" w:rsidRDefault="00180B4D" w:rsidP="006C24E9">
      <w:pPr>
        <w:spacing w:after="160" w:line="240" w:lineRule="auto"/>
        <w:jc w:val="left"/>
        <w:rPr>
          <w:rFonts w:ascii="Times New Roman" w:eastAsia="Calibri" w:hAnsi="Times New Roman"/>
          <w:sz w:val="18"/>
          <w:szCs w:val="18"/>
          <w:lang w:eastAsia="en-US"/>
        </w:rPr>
      </w:pPr>
    </w:p>
    <w:p w14:paraId="357F219C" w14:textId="77777777" w:rsidR="00FB08EB" w:rsidRDefault="00FB08EB" w:rsidP="006C24E9">
      <w:pPr>
        <w:spacing w:after="160" w:line="240" w:lineRule="auto"/>
        <w:jc w:val="left"/>
        <w:rPr>
          <w:rFonts w:ascii="Times New Roman" w:eastAsia="Calibri" w:hAnsi="Times New Roman"/>
          <w:sz w:val="18"/>
          <w:szCs w:val="18"/>
          <w:lang w:eastAsia="en-US"/>
        </w:rPr>
      </w:pPr>
    </w:p>
    <w:p w14:paraId="693923E1" w14:textId="77777777" w:rsidR="00164537" w:rsidRPr="00FB08EB" w:rsidRDefault="00164537" w:rsidP="006C24E9">
      <w:pPr>
        <w:spacing w:after="160" w:line="240" w:lineRule="auto"/>
        <w:jc w:val="left"/>
        <w:rPr>
          <w:rFonts w:ascii="Times New Roman" w:eastAsia="Calibri" w:hAnsi="Times New Roman"/>
          <w:sz w:val="18"/>
          <w:szCs w:val="18"/>
          <w:lang w:eastAsia="en-US"/>
        </w:rPr>
      </w:pPr>
    </w:p>
    <w:sectPr w:rsidR="00164537" w:rsidRPr="00FB08EB" w:rsidSect="00EA5546">
      <w:type w:val="continuous"/>
      <w:pgSz w:w="11906" w:h="16838"/>
      <w:pgMar w:top="567" w:right="720" w:bottom="720" w:left="72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26523" w14:textId="77777777" w:rsidR="001050BD" w:rsidRDefault="001050BD" w:rsidP="00A50613">
      <w:pPr>
        <w:spacing w:after="0" w:line="240" w:lineRule="auto"/>
      </w:pPr>
      <w:r>
        <w:separator/>
      </w:r>
    </w:p>
  </w:endnote>
  <w:endnote w:type="continuationSeparator" w:id="0">
    <w:p w14:paraId="2EACB27E" w14:textId="77777777" w:rsidR="001050BD" w:rsidRDefault="001050BD" w:rsidP="00A5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78535" w14:textId="77777777" w:rsidR="001050BD" w:rsidRDefault="001050BD" w:rsidP="00A50613">
      <w:pPr>
        <w:spacing w:after="0" w:line="240" w:lineRule="auto"/>
      </w:pPr>
      <w:r>
        <w:separator/>
      </w:r>
    </w:p>
  </w:footnote>
  <w:footnote w:type="continuationSeparator" w:id="0">
    <w:p w14:paraId="4770EB49" w14:textId="77777777" w:rsidR="001050BD" w:rsidRDefault="001050BD" w:rsidP="00A50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D0D32"/>
    <w:multiLevelType w:val="multilevel"/>
    <w:tmpl w:val="B91C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202D56"/>
    <w:multiLevelType w:val="multilevel"/>
    <w:tmpl w:val="09D6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227DA0"/>
    <w:multiLevelType w:val="multilevel"/>
    <w:tmpl w:val="7432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B00"/>
    <w:rsid w:val="0000008D"/>
    <w:rsid w:val="00007E48"/>
    <w:rsid w:val="00017C07"/>
    <w:rsid w:val="000219A6"/>
    <w:rsid w:val="00024BF2"/>
    <w:rsid w:val="00047664"/>
    <w:rsid w:val="000672C7"/>
    <w:rsid w:val="00092715"/>
    <w:rsid w:val="000D1328"/>
    <w:rsid w:val="001050BD"/>
    <w:rsid w:val="001116A5"/>
    <w:rsid w:val="00120FD3"/>
    <w:rsid w:val="00150631"/>
    <w:rsid w:val="00153888"/>
    <w:rsid w:val="00160765"/>
    <w:rsid w:val="00164537"/>
    <w:rsid w:val="001741C7"/>
    <w:rsid w:val="00180B4D"/>
    <w:rsid w:val="00180F3A"/>
    <w:rsid w:val="0018102B"/>
    <w:rsid w:val="00193893"/>
    <w:rsid w:val="001A1FE9"/>
    <w:rsid w:val="001A45A5"/>
    <w:rsid w:val="001A5FB8"/>
    <w:rsid w:val="001B347C"/>
    <w:rsid w:val="001D5376"/>
    <w:rsid w:val="001F03AA"/>
    <w:rsid w:val="0021699F"/>
    <w:rsid w:val="00242A2F"/>
    <w:rsid w:val="00265CEA"/>
    <w:rsid w:val="00270FC9"/>
    <w:rsid w:val="00285620"/>
    <w:rsid w:val="002A7878"/>
    <w:rsid w:val="002B03E8"/>
    <w:rsid w:val="002C308E"/>
    <w:rsid w:val="002C76D9"/>
    <w:rsid w:val="002D5DB6"/>
    <w:rsid w:val="00340965"/>
    <w:rsid w:val="00364F45"/>
    <w:rsid w:val="00395EBD"/>
    <w:rsid w:val="003B2F8F"/>
    <w:rsid w:val="003C4D35"/>
    <w:rsid w:val="003E230F"/>
    <w:rsid w:val="003E2C07"/>
    <w:rsid w:val="003F0096"/>
    <w:rsid w:val="00411D34"/>
    <w:rsid w:val="00431EF7"/>
    <w:rsid w:val="00445F80"/>
    <w:rsid w:val="00451184"/>
    <w:rsid w:val="00457F4F"/>
    <w:rsid w:val="00475FDB"/>
    <w:rsid w:val="00481ABF"/>
    <w:rsid w:val="004927DF"/>
    <w:rsid w:val="00493965"/>
    <w:rsid w:val="004A2E75"/>
    <w:rsid w:val="004A3399"/>
    <w:rsid w:val="004A352D"/>
    <w:rsid w:val="004B1288"/>
    <w:rsid w:val="004C09EA"/>
    <w:rsid w:val="004C0ADB"/>
    <w:rsid w:val="004F3687"/>
    <w:rsid w:val="005014FB"/>
    <w:rsid w:val="00506556"/>
    <w:rsid w:val="00517133"/>
    <w:rsid w:val="005218F0"/>
    <w:rsid w:val="005B095B"/>
    <w:rsid w:val="005B6AAD"/>
    <w:rsid w:val="005C4D07"/>
    <w:rsid w:val="005F0F7E"/>
    <w:rsid w:val="0063459A"/>
    <w:rsid w:val="00634F1D"/>
    <w:rsid w:val="00640D34"/>
    <w:rsid w:val="0065092D"/>
    <w:rsid w:val="00651C20"/>
    <w:rsid w:val="006C24E9"/>
    <w:rsid w:val="006D0E67"/>
    <w:rsid w:val="006D50FD"/>
    <w:rsid w:val="006F396E"/>
    <w:rsid w:val="007424EA"/>
    <w:rsid w:val="00742CA4"/>
    <w:rsid w:val="00743696"/>
    <w:rsid w:val="0076748A"/>
    <w:rsid w:val="00797317"/>
    <w:rsid w:val="007A79C7"/>
    <w:rsid w:val="007B7ED3"/>
    <w:rsid w:val="007C18EF"/>
    <w:rsid w:val="007D09DC"/>
    <w:rsid w:val="007D7FEF"/>
    <w:rsid w:val="007F1817"/>
    <w:rsid w:val="0080617B"/>
    <w:rsid w:val="00821C39"/>
    <w:rsid w:val="00826C06"/>
    <w:rsid w:val="00830F70"/>
    <w:rsid w:val="00837583"/>
    <w:rsid w:val="00840E99"/>
    <w:rsid w:val="00842089"/>
    <w:rsid w:val="008E6725"/>
    <w:rsid w:val="009267F5"/>
    <w:rsid w:val="0093051D"/>
    <w:rsid w:val="00931399"/>
    <w:rsid w:val="00950E87"/>
    <w:rsid w:val="00953A0D"/>
    <w:rsid w:val="009545F9"/>
    <w:rsid w:val="00975B1D"/>
    <w:rsid w:val="00996718"/>
    <w:rsid w:val="009A07A1"/>
    <w:rsid w:val="009D27D2"/>
    <w:rsid w:val="009E079C"/>
    <w:rsid w:val="009E655F"/>
    <w:rsid w:val="00A15674"/>
    <w:rsid w:val="00A33C2B"/>
    <w:rsid w:val="00A36482"/>
    <w:rsid w:val="00A40BA8"/>
    <w:rsid w:val="00A50562"/>
    <w:rsid w:val="00A50613"/>
    <w:rsid w:val="00A51EC4"/>
    <w:rsid w:val="00A6484C"/>
    <w:rsid w:val="00A65B92"/>
    <w:rsid w:val="00A712F6"/>
    <w:rsid w:val="00A72F44"/>
    <w:rsid w:val="00A9243C"/>
    <w:rsid w:val="00A97DE3"/>
    <w:rsid w:val="00AF58B2"/>
    <w:rsid w:val="00B0078D"/>
    <w:rsid w:val="00B03FCF"/>
    <w:rsid w:val="00B060C0"/>
    <w:rsid w:val="00B24053"/>
    <w:rsid w:val="00B36438"/>
    <w:rsid w:val="00B44EA6"/>
    <w:rsid w:val="00B5195B"/>
    <w:rsid w:val="00B52921"/>
    <w:rsid w:val="00B60235"/>
    <w:rsid w:val="00B6284C"/>
    <w:rsid w:val="00B62C5B"/>
    <w:rsid w:val="00B73346"/>
    <w:rsid w:val="00BB51CC"/>
    <w:rsid w:val="00BB5668"/>
    <w:rsid w:val="00BC16D2"/>
    <w:rsid w:val="00BC5319"/>
    <w:rsid w:val="00BF10B2"/>
    <w:rsid w:val="00C07A93"/>
    <w:rsid w:val="00C6143D"/>
    <w:rsid w:val="00C65DF8"/>
    <w:rsid w:val="00C72C1B"/>
    <w:rsid w:val="00C96BA4"/>
    <w:rsid w:val="00C97E8C"/>
    <w:rsid w:val="00CA71F0"/>
    <w:rsid w:val="00CD7A18"/>
    <w:rsid w:val="00CE34F0"/>
    <w:rsid w:val="00CF1B39"/>
    <w:rsid w:val="00CF2AC0"/>
    <w:rsid w:val="00D0353A"/>
    <w:rsid w:val="00D060F5"/>
    <w:rsid w:val="00D0624E"/>
    <w:rsid w:val="00D17B00"/>
    <w:rsid w:val="00D35690"/>
    <w:rsid w:val="00D54CFE"/>
    <w:rsid w:val="00DA17D7"/>
    <w:rsid w:val="00DA2A10"/>
    <w:rsid w:val="00DC20CE"/>
    <w:rsid w:val="00DE489F"/>
    <w:rsid w:val="00DE4F84"/>
    <w:rsid w:val="00DF30F4"/>
    <w:rsid w:val="00DF5730"/>
    <w:rsid w:val="00E01FD2"/>
    <w:rsid w:val="00E10785"/>
    <w:rsid w:val="00E2320A"/>
    <w:rsid w:val="00E31D48"/>
    <w:rsid w:val="00E430FB"/>
    <w:rsid w:val="00E53652"/>
    <w:rsid w:val="00E8291E"/>
    <w:rsid w:val="00E94AAE"/>
    <w:rsid w:val="00EA5546"/>
    <w:rsid w:val="00EC6A5B"/>
    <w:rsid w:val="00EC7B48"/>
    <w:rsid w:val="00F22834"/>
    <w:rsid w:val="00F354D0"/>
    <w:rsid w:val="00F73A20"/>
    <w:rsid w:val="00F8037C"/>
    <w:rsid w:val="00FA77E9"/>
    <w:rsid w:val="00FB08EB"/>
    <w:rsid w:val="00FD61E3"/>
    <w:rsid w:val="00FE02A4"/>
    <w:rsid w:val="00FF394D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7B56"/>
  <w15:chartTrackingRefBased/>
  <w15:docId w15:val="{C36EC7FD-9CA2-44F8-8C33-F3408BDD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91E"/>
    <w:pPr>
      <w:spacing w:after="200" w:line="276" w:lineRule="auto"/>
      <w:jc w:val="center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A71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91E"/>
    <w:pPr>
      <w:ind w:left="720"/>
      <w:contextualSpacing/>
    </w:pPr>
  </w:style>
  <w:style w:type="table" w:styleId="a4">
    <w:name w:val="Table Grid"/>
    <w:basedOn w:val="a1"/>
    <w:uiPriority w:val="59"/>
    <w:rsid w:val="004B12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Light List"/>
    <w:basedOn w:val="a1"/>
    <w:uiPriority w:val="61"/>
    <w:rsid w:val="004A339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">
    <w:name w:val="Light List Accent 1"/>
    <w:basedOn w:val="a1"/>
    <w:uiPriority w:val="61"/>
    <w:rsid w:val="004A339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6">
    <w:name w:val="header"/>
    <w:basedOn w:val="a"/>
    <w:link w:val="a7"/>
    <w:uiPriority w:val="99"/>
    <w:unhideWhenUsed/>
    <w:rsid w:val="00A506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50613"/>
    <w:rPr>
      <w:rFonts w:eastAsia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506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50613"/>
    <w:rPr>
      <w:rFonts w:eastAsia="Times New Roman"/>
      <w:sz w:val="22"/>
      <w:szCs w:val="22"/>
    </w:rPr>
  </w:style>
  <w:style w:type="paragraph" w:customStyle="1" w:styleId="ConsPlusNormal">
    <w:name w:val="ConsPlusNormal"/>
    <w:rsid w:val="005065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a">
    <w:name w:val="Title"/>
    <w:basedOn w:val="a"/>
    <w:next w:val="a"/>
    <w:link w:val="ab"/>
    <w:uiPriority w:val="10"/>
    <w:qFormat/>
    <w:rsid w:val="00CA71F0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A71F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uiPriority w:val="9"/>
    <w:rsid w:val="00CA71F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No Spacing"/>
    <w:uiPriority w:val="1"/>
    <w:qFormat/>
    <w:rsid w:val="00D0353A"/>
    <w:pPr>
      <w:jc w:val="center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92;&#1080;&#1089;%20&#1056;&#1062;\Desktop\Contrac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E8F00-C781-4B6B-9018-223A87063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Contract</Template>
  <TotalTime>2</TotalTime>
  <Pages>2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 РЦ</dc:creator>
  <cp:keywords/>
  <cp:lastModifiedBy>n-svet@outlook.com</cp:lastModifiedBy>
  <cp:revision>2</cp:revision>
  <dcterms:created xsi:type="dcterms:W3CDTF">2026-09-23T11:34:00Z</dcterms:created>
  <dcterms:modified xsi:type="dcterms:W3CDTF">2026-09-23T11:34:00Z</dcterms:modified>
</cp:coreProperties>
</file>